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6E5" w:rsidRDefault="004552E5" w:rsidP="004552E5">
      <w:pPr>
        <w:pStyle w:val="1"/>
        <w:jc w:val="center"/>
        <w:rPr>
          <w:color w:val="auto"/>
          <w:sz w:val="48"/>
          <w:szCs w:val="48"/>
        </w:rPr>
      </w:pPr>
      <w:r w:rsidRPr="004552E5">
        <w:rPr>
          <w:color w:val="auto"/>
          <w:sz w:val="48"/>
          <w:szCs w:val="48"/>
        </w:rPr>
        <w:t xml:space="preserve">Смазка узлов гравировального станка </w:t>
      </w:r>
      <w:r w:rsidR="004A45EA">
        <w:rPr>
          <w:color w:val="auto"/>
          <w:sz w:val="48"/>
          <w:szCs w:val="48"/>
        </w:rPr>
        <w:t xml:space="preserve">серии </w:t>
      </w:r>
      <w:r w:rsidRPr="004552E5">
        <w:rPr>
          <w:color w:val="auto"/>
          <w:sz w:val="48"/>
          <w:szCs w:val="48"/>
        </w:rPr>
        <w:t>“</w:t>
      </w:r>
      <w:r w:rsidR="004A45EA">
        <w:rPr>
          <w:color w:val="auto"/>
          <w:sz w:val="48"/>
          <w:szCs w:val="48"/>
        </w:rPr>
        <w:t>Дятел</w:t>
      </w:r>
      <w:r w:rsidRPr="004552E5">
        <w:rPr>
          <w:color w:val="auto"/>
          <w:sz w:val="48"/>
          <w:szCs w:val="48"/>
        </w:rPr>
        <w:t>”</w:t>
      </w:r>
    </w:p>
    <w:p w:rsidR="004552E5" w:rsidRDefault="004552E5" w:rsidP="004552E5"/>
    <w:p w:rsidR="004552E5" w:rsidRDefault="004552E5" w:rsidP="004552E5">
      <w:pPr>
        <w:pStyle w:val="1"/>
        <w:jc w:val="center"/>
      </w:pPr>
      <w:r w:rsidRPr="004552E5">
        <w:t xml:space="preserve">Смазка </w:t>
      </w:r>
      <w:r w:rsidR="00456E03">
        <w:t xml:space="preserve">и чистка </w:t>
      </w:r>
      <w:r w:rsidRPr="004552E5">
        <w:t>гравировальной головки  станка “</w:t>
      </w:r>
      <w:r w:rsidR="004A45EA">
        <w:t>Дятел</w:t>
      </w:r>
      <w:r w:rsidRPr="004552E5">
        <w:t xml:space="preserve"> ”</w:t>
      </w:r>
    </w:p>
    <w:p w:rsidR="004552E5" w:rsidRDefault="004552E5" w:rsidP="004552E5"/>
    <w:p w:rsidR="004552E5" w:rsidRPr="00C51035" w:rsidRDefault="004552E5" w:rsidP="004552E5">
      <w:pPr>
        <w:rPr>
          <w:b/>
        </w:rPr>
      </w:pPr>
      <w:r w:rsidRPr="00C51035">
        <w:rPr>
          <w:b/>
        </w:rPr>
        <w:t>Регулярность смазки – перед каждой гравировкой.</w:t>
      </w:r>
    </w:p>
    <w:p w:rsidR="00C51035" w:rsidRDefault="00C51035" w:rsidP="004552E5">
      <w:r>
        <w:t xml:space="preserve">Тип смазки – масло моторное для </w:t>
      </w:r>
      <w:proofErr w:type="gramStart"/>
      <w:r>
        <w:t>дизельных</w:t>
      </w:r>
      <w:proofErr w:type="gramEnd"/>
      <w:r>
        <w:t xml:space="preserve">  ДВС.</w:t>
      </w:r>
    </w:p>
    <w:p w:rsidR="00362839" w:rsidRPr="002A6DC6" w:rsidRDefault="00362839" w:rsidP="004552E5">
      <w:pPr>
        <w:pStyle w:val="a5"/>
        <w:numPr>
          <w:ilvl w:val="0"/>
          <w:numId w:val="4"/>
        </w:numPr>
      </w:pPr>
      <w:r w:rsidRPr="002A6DC6">
        <w:t>Приподнять рукой раму станка.</w:t>
      </w:r>
    </w:p>
    <w:p w:rsidR="00362839" w:rsidRDefault="004552E5" w:rsidP="004552E5">
      <w:pPr>
        <w:pStyle w:val="a5"/>
        <w:numPr>
          <w:ilvl w:val="0"/>
          <w:numId w:val="4"/>
        </w:numPr>
      </w:pPr>
      <w:r>
        <w:t xml:space="preserve"> </w:t>
      </w:r>
      <w:r w:rsidR="00362839">
        <w:t xml:space="preserve">Вытянуть рукой </w:t>
      </w:r>
      <w:r w:rsidR="002558FE">
        <w:t xml:space="preserve">вниз </w:t>
      </w:r>
      <w:r w:rsidR="00362839">
        <w:t>цилиндр державки гравировальной иглы.</w:t>
      </w:r>
      <w:r w:rsidR="002558FE">
        <w:t xml:space="preserve"> Цилиндр должен выйти из бронзовой втулки.</w:t>
      </w:r>
    </w:p>
    <w:p w:rsidR="00362839" w:rsidRDefault="00362839" w:rsidP="004552E5">
      <w:pPr>
        <w:pStyle w:val="a5"/>
        <w:numPr>
          <w:ilvl w:val="0"/>
          <w:numId w:val="4"/>
        </w:numPr>
      </w:pPr>
      <w:r>
        <w:t>Протереть сухой ветошью поверхность цилиндра.</w:t>
      </w:r>
    </w:p>
    <w:p w:rsidR="004552E5" w:rsidRDefault="00362839" w:rsidP="004552E5">
      <w:pPr>
        <w:pStyle w:val="a5"/>
        <w:numPr>
          <w:ilvl w:val="0"/>
          <w:numId w:val="4"/>
        </w:numPr>
      </w:pPr>
      <w:r>
        <w:t xml:space="preserve">Нанести две капли </w:t>
      </w:r>
      <w:r w:rsidR="002558FE">
        <w:t>масла из масленки</w:t>
      </w:r>
      <w:r w:rsidR="00456E03">
        <w:t xml:space="preserve"> (идет в комплекте)</w:t>
      </w:r>
      <w:r w:rsidR="002558FE">
        <w:t xml:space="preserve"> на боковую поверхность цилиндра, на дальний край от </w:t>
      </w:r>
      <w:r>
        <w:t xml:space="preserve"> </w:t>
      </w:r>
      <w:r w:rsidR="002558FE">
        <w:t>гравировальной иглы.</w:t>
      </w:r>
    </w:p>
    <w:p w:rsidR="002558FE" w:rsidRDefault="002558FE" w:rsidP="004552E5">
      <w:pPr>
        <w:pStyle w:val="a5"/>
        <w:numPr>
          <w:ilvl w:val="0"/>
          <w:numId w:val="4"/>
        </w:numPr>
      </w:pPr>
      <w:r>
        <w:t>Вставить цилиндр обратно в бронзовую втулку до упора.</w:t>
      </w:r>
    </w:p>
    <w:p w:rsidR="002558FE" w:rsidRDefault="002558FE" w:rsidP="004552E5">
      <w:pPr>
        <w:pStyle w:val="a5"/>
        <w:numPr>
          <w:ilvl w:val="0"/>
          <w:numId w:val="4"/>
        </w:numPr>
      </w:pPr>
      <w:r>
        <w:t>Легко покрутить цилиндр до вхождения шпонки бронзовой втулки в паз цилиндра.</w:t>
      </w:r>
    </w:p>
    <w:p w:rsidR="00456E03" w:rsidRDefault="002558FE" w:rsidP="004552E5">
      <w:pPr>
        <w:pStyle w:val="a5"/>
        <w:numPr>
          <w:ilvl w:val="0"/>
          <w:numId w:val="4"/>
        </w:numPr>
      </w:pPr>
      <w:r>
        <w:t xml:space="preserve">При правильной установке будет слышен характерный щелчок </w:t>
      </w:r>
      <w:proofErr w:type="spellStart"/>
      <w:r>
        <w:t>примагничивания</w:t>
      </w:r>
      <w:proofErr w:type="spellEnd"/>
      <w:r>
        <w:t xml:space="preserve"> цилиндра.</w:t>
      </w:r>
    </w:p>
    <w:p w:rsidR="002558FE" w:rsidRDefault="00456E03" w:rsidP="004552E5">
      <w:pPr>
        <w:pStyle w:val="a5"/>
        <w:numPr>
          <w:ilvl w:val="0"/>
          <w:numId w:val="4"/>
        </w:numPr>
      </w:pPr>
      <w:r>
        <w:t xml:space="preserve">Проверить пальцем лёгкость </w:t>
      </w:r>
      <w:r w:rsidR="00540600">
        <w:t xml:space="preserve">продольного </w:t>
      </w:r>
      <w:r>
        <w:t>движения цилиндра во втулке.</w:t>
      </w:r>
    </w:p>
    <w:p w:rsidR="001A0B79" w:rsidRDefault="001A0B79" w:rsidP="001A0B79"/>
    <w:p w:rsidR="001A0B79" w:rsidRDefault="001A0B79" w:rsidP="001A0B79"/>
    <w:p w:rsidR="001A0B79" w:rsidRPr="001A0B79" w:rsidRDefault="001A0B79" w:rsidP="001A0B79">
      <w:pPr>
        <w:rPr>
          <w:b/>
        </w:rPr>
      </w:pPr>
      <w:r w:rsidRPr="001A0B79">
        <w:rPr>
          <w:b/>
        </w:rPr>
        <w:t xml:space="preserve">Регулярность </w:t>
      </w:r>
      <w:r>
        <w:rPr>
          <w:b/>
        </w:rPr>
        <w:t>чист</w:t>
      </w:r>
      <w:r w:rsidRPr="001A0B79">
        <w:rPr>
          <w:b/>
        </w:rPr>
        <w:t xml:space="preserve">ки – </w:t>
      </w:r>
      <w:r>
        <w:rPr>
          <w:b/>
        </w:rPr>
        <w:t>ежемесячная</w:t>
      </w:r>
      <w:r w:rsidR="002A6DC6">
        <w:rPr>
          <w:b/>
        </w:rPr>
        <w:t xml:space="preserve"> или появление нерегулярных полос на изображении.</w:t>
      </w:r>
    </w:p>
    <w:p w:rsidR="002A6DC6" w:rsidRPr="002A6DC6" w:rsidRDefault="002A6DC6" w:rsidP="002A6DC6">
      <w:pPr>
        <w:pStyle w:val="a5"/>
        <w:numPr>
          <w:ilvl w:val="0"/>
          <w:numId w:val="6"/>
        </w:numPr>
      </w:pPr>
      <w:r w:rsidRPr="002A6DC6">
        <w:t>Приподнять рукой раму станка.</w:t>
      </w:r>
    </w:p>
    <w:p w:rsidR="002A6DC6" w:rsidRDefault="002A6DC6" w:rsidP="002A6DC6">
      <w:pPr>
        <w:pStyle w:val="a5"/>
        <w:numPr>
          <w:ilvl w:val="0"/>
          <w:numId w:val="6"/>
        </w:numPr>
      </w:pPr>
      <w:r>
        <w:t xml:space="preserve"> Вытянуть рукой вниз цилиндр державки гравировальной иглы. Цилиндр должен выйти из бронзовой втулки.</w:t>
      </w:r>
    </w:p>
    <w:p w:rsidR="002A6DC6" w:rsidRDefault="002A6DC6" w:rsidP="002A6DC6">
      <w:pPr>
        <w:pStyle w:val="a5"/>
        <w:numPr>
          <w:ilvl w:val="0"/>
          <w:numId w:val="6"/>
        </w:numPr>
      </w:pPr>
      <w:r>
        <w:t>Открутить сверху гравировальной головки заглушающий алюминиевый цилиндр с вентиляционным отверстием.</w:t>
      </w:r>
    </w:p>
    <w:p w:rsidR="002A6DC6" w:rsidRDefault="002A6DC6" w:rsidP="002A6DC6">
      <w:pPr>
        <w:pStyle w:val="a5"/>
        <w:numPr>
          <w:ilvl w:val="0"/>
          <w:numId w:val="6"/>
        </w:numPr>
      </w:pPr>
      <w:r>
        <w:t xml:space="preserve">Ввести в открывшееся отверстие цилиндр державки и </w:t>
      </w:r>
      <w:proofErr w:type="spellStart"/>
      <w:r>
        <w:t>примагнитить</w:t>
      </w:r>
      <w:proofErr w:type="spellEnd"/>
      <w:r>
        <w:t xml:space="preserve"> магнит</w:t>
      </w:r>
      <w:r w:rsidR="00841597">
        <w:t xml:space="preserve"> и до</w:t>
      </w:r>
      <w:r>
        <w:t xml:space="preserve">стать магнит из гравировальной головки </w:t>
      </w:r>
    </w:p>
    <w:p w:rsidR="002A6DC6" w:rsidRDefault="0059027C" w:rsidP="002A6DC6">
      <w:pPr>
        <w:pStyle w:val="a5"/>
        <w:numPr>
          <w:ilvl w:val="0"/>
          <w:numId w:val="6"/>
        </w:numPr>
      </w:pPr>
      <w:r>
        <w:t xml:space="preserve">Очистить </w:t>
      </w:r>
      <w:r w:rsidR="002A6DC6">
        <w:t xml:space="preserve"> противоположный торец магнита</w:t>
      </w:r>
      <w:r>
        <w:t xml:space="preserve"> сухой ветошью. Прилипшие металлические частицы очищаются легким приж</w:t>
      </w:r>
      <w:r w:rsidR="00841597">
        <w:t>иман</w:t>
      </w:r>
      <w:r>
        <w:t>ием пластилина.</w:t>
      </w:r>
    </w:p>
    <w:p w:rsidR="0059027C" w:rsidRDefault="0059027C" w:rsidP="002A6DC6">
      <w:pPr>
        <w:pStyle w:val="a5"/>
        <w:numPr>
          <w:ilvl w:val="0"/>
          <w:numId w:val="6"/>
        </w:numPr>
      </w:pPr>
      <w:r>
        <w:t>Вставить очищенный магнит обратно в гравировальную головку, соблюдая полярность</w:t>
      </w:r>
      <w:r w:rsidR="00841597">
        <w:t>.</w:t>
      </w:r>
      <w:r>
        <w:t xml:space="preserve"> </w:t>
      </w:r>
      <w:r w:rsidR="00841597">
        <w:t>В</w:t>
      </w:r>
      <w:r>
        <w:t xml:space="preserve"> торцах  магнита имеются отверстия. Торец магнита</w:t>
      </w:r>
      <w:proofErr w:type="gramStart"/>
      <w:r>
        <w:t xml:space="preserve"> ,</w:t>
      </w:r>
      <w:proofErr w:type="gramEnd"/>
      <w:r w:rsidR="00841597">
        <w:t xml:space="preserve"> </w:t>
      </w:r>
      <w:r>
        <w:t xml:space="preserve">который должен быть </w:t>
      </w:r>
      <w:r w:rsidR="00841597">
        <w:t xml:space="preserve">направлен внутрь головки, имеет фаску на центральном отверстии </w:t>
      </w:r>
      <w:r>
        <w:t>.</w:t>
      </w:r>
    </w:p>
    <w:p w:rsidR="00841597" w:rsidRDefault="00841597" w:rsidP="00841597">
      <w:pPr>
        <w:pStyle w:val="a5"/>
        <w:numPr>
          <w:ilvl w:val="0"/>
          <w:numId w:val="6"/>
        </w:numPr>
      </w:pPr>
      <w:r>
        <w:t xml:space="preserve">Протереть сухой ветошью </w:t>
      </w:r>
      <w:r w:rsidR="00FF2262">
        <w:t xml:space="preserve">боковую и торцевую </w:t>
      </w:r>
      <w:r>
        <w:t>поверхност</w:t>
      </w:r>
      <w:r w:rsidR="00FF2262">
        <w:t>и</w:t>
      </w:r>
      <w:r>
        <w:t xml:space="preserve"> цилиндра.</w:t>
      </w:r>
    </w:p>
    <w:p w:rsidR="00841597" w:rsidRDefault="00841597" w:rsidP="00841597">
      <w:pPr>
        <w:pStyle w:val="a5"/>
        <w:numPr>
          <w:ilvl w:val="0"/>
          <w:numId w:val="6"/>
        </w:numPr>
      </w:pPr>
      <w:r>
        <w:t>Нанести две капли масла из масленки (идет в комплекте) на боковую поверхность цилиндра, на дальний край от  гравировальной иглы.</w:t>
      </w:r>
    </w:p>
    <w:p w:rsidR="00841597" w:rsidRDefault="00841597" w:rsidP="00841597">
      <w:pPr>
        <w:pStyle w:val="a5"/>
        <w:numPr>
          <w:ilvl w:val="0"/>
          <w:numId w:val="6"/>
        </w:numPr>
      </w:pPr>
      <w:r>
        <w:t>Вставить цилиндр обратно в бронзовую втулку до упора.</w:t>
      </w:r>
    </w:p>
    <w:p w:rsidR="00841597" w:rsidRDefault="00841597" w:rsidP="00841597">
      <w:pPr>
        <w:pStyle w:val="a5"/>
        <w:numPr>
          <w:ilvl w:val="0"/>
          <w:numId w:val="6"/>
        </w:numPr>
      </w:pPr>
      <w:r>
        <w:lastRenderedPageBreak/>
        <w:t>Легко покрутить цилиндр до вхождения шпонки бронзовой втулки в паз цилиндра.</w:t>
      </w:r>
    </w:p>
    <w:p w:rsidR="00841597" w:rsidRDefault="00841597" w:rsidP="00841597">
      <w:pPr>
        <w:pStyle w:val="a5"/>
        <w:numPr>
          <w:ilvl w:val="0"/>
          <w:numId w:val="6"/>
        </w:numPr>
      </w:pPr>
      <w:r>
        <w:t xml:space="preserve">При правильной установке будет слышен характерный щелчок </w:t>
      </w:r>
      <w:proofErr w:type="spellStart"/>
      <w:r>
        <w:t>примагничивания</w:t>
      </w:r>
      <w:proofErr w:type="spellEnd"/>
      <w:r>
        <w:t xml:space="preserve"> цилиндра.</w:t>
      </w:r>
    </w:p>
    <w:p w:rsidR="00841597" w:rsidRDefault="00841597" w:rsidP="00841597">
      <w:pPr>
        <w:pStyle w:val="a5"/>
        <w:numPr>
          <w:ilvl w:val="0"/>
          <w:numId w:val="6"/>
        </w:numPr>
      </w:pPr>
      <w:r>
        <w:t>Проверить пальцем лёгкость продольного движения цилиндра во втулке.</w:t>
      </w:r>
    </w:p>
    <w:p w:rsidR="00841597" w:rsidRDefault="00841597" w:rsidP="00841597">
      <w:pPr>
        <w:ind w:left="360"/>
      </w:pPr>
    </w:p>
    <w:p w:rsidR="00C51035" w:rsidRDefault="00C51035" w:rsidP="00C51035"/>
    <w:p w:rsidR="004552E5" w:rsidRDefault="004552E5" w:rsidP="004552E5">
      <w:r>
        <w:t xml:space="preserve"> </w:t>
      </w:r>
    </w:p>
    <w:p w:rsidR="00456E03" w:rsidRDefault="00456E03" w:rsidP="00456E03">
      <w:pPr>
        <w:pStyle w:val="1"/>
        <w:jc w:val="center"/>
      </w:pPr>
      <w:r w:rsidRPr="004552E5">
        <w:t xml:space="preserve">Смазка </w:t>
      </w:r>
      <w:r>
        <w:t>и чистка направляющих</w:t>
      </w:r>
      <w:r w:rsidRPr="004552E5">
        <w:t xml:space="preserve">  станка “</w:t>
      </w:r>
      <w:r w:rsidR="005A49AB">
        <w:t>Дятел</w:t>
      </w:r>
      <w:r w:rsidRPr="004552E5">
        <w:t>”</w:t>
      </w:r>
    </w:p>
    <w:p w:rsidR="00456E03" w:rsidRPr="00456E03" w:rsidRDefault="00456E03" w:rsidP="00456E03"/>
    <w:p w:rsidR="00456E03" w:rsidRPr="00C51035" w:rsidRDefault="00456E03" w:rsidP="00456E03">
      <w:pPr>
        <w:rPr>
          <w:b/>
        </w:rPr>
      </w:pPr>
      <w:r w:rsidRPr="00C51035">
        <w:rPr>
          <w:b/>
        </w:rPr>
        <w:t>Регулярность смазки – ежемесячная.  Объем смазки 0,5 куб.</w:t>
      </w:r>
      <w:proofErr w:type="gramStart"/>
      <w:r w:rsidRPr="00C51035">
        <w:rPr>
          <w:b/>
        </w:rPr>
        <w:t>см</w:t>
      </w:r>
      <w:proofErr w:type="gramEnd"/>
      <w:r w:rsidRPr="00C51035">
        <w:rPr>
          <w:b/>
        </w:rPr>
        <w:t xml:space="preserve">.  </w:t>
      </w:r>
    </w:p>
    <w:p w:rsidR="00456E03" w:rsidRDefault="00456E03" w:rsidP="00456E03">
      <w:r>
        <w:t xml:space="preserve"> После каждого месяца эксплуатации.</w:t>
      </w:r>
    </w:p>
    <w:p w:rsidR="00C51035" w:rsidRDefault="00C51035" w:rsidP="00C51035">
      <w:r>
        <w:t xml:space="preserve">Тип смазки – масло моторное для </w:t>
      </w:r>
      <w:proofErr w:type="gramStart"/>
      <w:r>
        <w:t>дизельных</w:t>
      </w:r>
      <w:proofErr w:type="gramEnd"/>
      <w:r>
        <w:t xml:space="preserve">  ДВС.</w:t>
      </w:r>
    </w:p>
    <w:p w:rsidR="00C51035" w:rsidRDefault="00C51035" w:rsidP="00456E03"/>
    <w:p w:rsidR="00456E03" w:rsidRPr="00456E03" w:rsidRDefault="00456E03" w:rsidP="00456E03"/>
    <w:p w:rsidR="00456E03" w:rsidRPr="00C51035" w:rsidRDefault="00456E03" w:rsidP="00456E03">
      <w:pPr>
        <w:rPr>
          <w:b/>
        </w:rPr>
      </w:pPr>
      <w:r w:rsidRPr="00C51035">
        <w:rPr>
          <w:b/>
        </w:rPr>
        <w:t>Регулярность смазки – сезонная.  Объем смазки 1,0 куб.</w:t>
      </w:r>
      <w:proofErr w:type="gramStart"/>
      <w:r w:rsidRPr="00C51035">
        <w:rPr>
          <w:b/>
        </w:rPr>
        <w:t>см</w:t>
      </w:r>
      <w:proofErr w:type="gramEnd"/>
      <w:r w:rsidRPr="00C51035">
        <w:rPr>
          <w:b/>
        </w:rPr>
        <w:t xml:space="preserve">.  </w:t>
      </w:r>
    </w:p>
    <w:p w:rsidR="00456E03" w:rsidRDefault="00456E03" w:rsidP="00456E03">
      <w:r>
        <w:t>После окончания сезона.</w:t>
      </w:r>
    </w:p>
    <w:p w:rsidR="00C51035" w:rsidRDefault="00C51035" w:rsidP="00C51035">
      <w:r>
        <w:t xml:space="preserve">Тип смазки – масло моторное для </w:t>
      </w:r>
      <w:proofErr w:type="gramStart"/>
      <w:r>
        <w:t>дизельных</w:t>
      </w:r>
      <w:proofErr w:type="gramEnd"/>
      <w:r>
        <w:t xml:space="preserve">  ДВС.</w:t>
      </w:r>
    </w:p>
    <w:p w:rsidR="00C51035" w:rsidRPr="00456E03" w:rsidRDefault="00C51035" w:rsidP="00456E03">
      <w:r>
        <w:t>Ежемесячная и сезонная смазки производятся в следующем порядке.</w:t>
      </w:r>
    </w:p>
    <w:p w:rsidR="00456E03" w:rsidRDefault="00361965" w:rsidP="00361965">
      <w:pPr>
        <w:pStyle w:val="a5"/>
        <w:numPr>
          <w:ilvl w:val="0"/>
          <w:numId w:val="5"/>
        </w:numPr>
      </w:pPr>
      <w:r>
        <w:t>Каретка гравировальной головки должна находиться в парковочном положении.</w:t>
      </w:r>
    </w:p>
    <w:p w:rsidR="00C51035" w:rsidRDefault="00C51035" w:rsidP="00361965">
      <w:pPr>
        <w:pStyle w:val="a5"/>
        <w:numPr>
          <w:ilvl w:val="0"/>
          <w:numId w:val="5"/>
        </w:numPr>
      </w:pPr>
      <w:r>
        <w:t>Заправить в шприц (идет в комплекте) необходимый объем смазки.</w:t>
      </w:r>
    </w:p>
    <w:p w:rsidR="00361965" w:rsidRDefault="00361965" w:rsidP="00361965">
      <w:pPr>
        <w:pStyle w:val="a5"/>
        <w:numPr>
          <w:ilvl w:val="0"/>
          <w:numId w:val="5"/>
        </w:numPr>
      </w:pPr>
      <w:r>
        <w:t>Открутить болт заглушки с внутренним шестигранником</w:t>
      </w:r>
      <w:r w:rsidR="00C51035">
        <w:t xml:space="preserve"> (инструмент шестигранник идет в комплекте).</w:t>
      </w:r>
      <w:r w:rsidR="00A86979" w:rsidRPr="00A86979">
        <w:t xml:space="preserve"> </w:t>
      </w:r>
      <w:r w:rsidR="00DE2FFA">
        <w:object w:dxaOrig="4434" w:dyaOrig="4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222pt;height:222pt" o:ole="">
            <v:imagedata r:id="rId6" o:title=""/>
          </v:shape>
          <o:OLEObject Type="Embed" ProgID="Photoshop.Image.8" ShapeID="_x0000_i1090" DrawAspect="Content" ObjectID="_1587294333" r:id="rId7">
            <o:FieldCodes>\s</o:FieldCodes>
          </o:OLEObject>
        </w:object>
      </w:r>
    </w:p>
    <w:p w:rsidR="00C51035" w:rsidRDefault="00C51035" w:rsidP="00361965">
      <w:pPr>
        <w:pStyle w:val="a5"/>
        <w:numPr>
          <w:ilvl w:val="0"/>
          <w:numId w:val="5"/>
        </w:numPr>
      </w:pPr>
      <w:r>
        <w:lastRenderedPageBreak/>
        <w:t>Ввести в отверстие под заглушающим болтом  сопло шприца и прижать.</w:t>
      </w:r>
      <w:proofErr w:type="gramStart"/>
      <w:r w:rsidR="00A86979" w:rsidRPr="00A86979">
        <w:t xml:space="preserve"> </w:t>
      </w:r>
      <w:r w:rsidR="005A49AB">
        <w:t xml:space="preserve">                                                                  .</w:t>
      </w:r>
      <w:proofErr w:type="gramEnd"/>
      <w:r w:rsidR="005A49AB">
        <w:t xml:space="preserve">                      </w:t>
      </w:r>
      <w:r w:rsidR="00DE2FFA">
        <w:object w:dxaOrig="4434" w:dyaOrig="4440">
          <v:shape id="_x0000_i1095" type="#_x0000_t75" style="width:222pt;height:222pt" o:ole="">
            <v:imagedata r:id="rId8" o:title=""/>
          </v:shape>
          <o:OLEObject Type="Embed" ProgID="Photoshop.Image.8" ShapeID="_x0000_i1095" DrawAspect="Content" ObjectID="_1587294334" r:id="rId9">
            <o:FieldCodes>\s</o:FieldCodes>
          </o:OLEObject>
        </w:object>
      </w:r>
    </w:p>
    <w:p w:rsidR="00C51035" w:rsidRDefault="00C51035" w:rsidP="00361965">
      <w:pPr>
        <w:pStyle w:val="a5"/>
        <w:numPr>
          <w:ilvl w:val="0"/>
          <w:numId w:val="5"/>
        </w:numPr>
      </w:pPr>
      <w:r>
        <w:t>Выдавить смазку из шприца в каретку.</w:t>
      </w:r>
    </w:p>
    <w:p w:rsidR="00C51035" w:rsidRDefault="00C51035" w:rsidP="00361965">
      <w:pPr>
        <w:pStyle w:val="a5"/>
        <w:numPr>
          <w:ilvl w:val="0"/>
          <w:numId w:val="5"/>
        </w:numPr>
      </w:pPr>
      <w:r>
        <w:t>Закрутить заглушающий болт.</w:t>
      </w:r>
    </w:p>
    <w:p w:rsidR="00C51035" w:rsidRPr="001A0B79" w:rsidRDefault="00C51035" w:rsidP="00C51035">
      <w:r>
        <w:t>В гравировальном станке имеется две каретки, нуждающиеся в смазке</w:t>
      </w:r>
      <w:r w:rsidR="001A0B79">
        <w:t>, направляющая</w:t>
      </w:r>
      <w:r w:rsidR="001A0B79" w:rsidRPr="001A0B79">
        <w:t>-</w:t>
      </w:r>
      <w:proofErr w:type="gramStart"/>
      <w:r w:rsidR="001A0B79">
        <w:rPr>
          <w:lang w:val="en-US"/>
        </w:rPr>
        <w:t>X</w:t>
      </w:r>
      <w:proofErr w:type="gramEnd"/>
      <w:r w:rsidR="001A0B79" w:rsidRPr="001A0B79">
        <w:t xml:space="preserve"> </w:t>
      </w:r>
      <w:r w:rsidR="001A0B79">
        <w:t>и левая направляющая</w:t>
      </w:r>
      <w:r w:rsidR="001A0B79" w:rsidRPr="001A0B79">
        <w:t>-</w:t>
      </w:r>
      <w:r w:rsidR="001A0B79">
        <w:rPr>
          <w:lang w:val="en-US"/>
        </w:rPr>
        <w:t>Y</w:t>
      </w:r>
      <w:r>
        <w:t>.</w:t>
      </w:r>
      <w:r w:rsidR="00A86979" w:rsidRPr="00A86979">
        <w:t xml:space="preserve"> </w:t>
      </w:r>
      <w:r w:rsidR="00DE2FFA">
        <w:object w:dxaOrig="4434" w:dyaOrig="4440">
          <v:shape id="_x0000_i1100" type="#_x0000_t75" style="width:222pt;height:222pt" o:ole="">
            <v:imagedata r:id="rId10" o:title=""/>
          </v:shape>
          <o:OLEObject Type="Embed" ProgID="Photoshop.Image.8" ShapeID="_x0000_i1100" DrawAspect="Content" ObjectID="_1587294335" r:id="rId11">
            <o:FieldCodes>\s</o:FieldCodes>
          </o:OLEObject>
        </w:object>
      </w:r>
    </w:p>
    <w:p w:rsidR="00C51035" w:rsidRDefault="001A0B79" w:rsidP="00C51035">
      <w:r w:rsidRPr="001A0B79">
        <w:rPr>
          <w:b/>
        </w:rPr>
        <w:t>Правая направляющая-</w:t>
      </w:r>
      <w:proofErr w:type="gramStart"/>
      <w:r w:rsidRPr="001A0B79">
        <w:rPr>
          <w:b/>
          <w:lang w:val="en-US"/>
        </w:rPr>
        <w:t>Y</w:t>
      </w:r>
      <w:proofErr w:type="gramEnd"/>
      <w:r w:rsidRPr="001A0B79">
        <w:rPr>
          <w:b/>
        </w:rPr>
        <w:t xml:space="preserve"> нуждается чистке от пыли</w:t>
      </w:r>
      <w:r>
        <w:t>, которая заключается в протирании ветошью,  смоченной в масле.</w:t>
      </w:r>
    </w:p>
    <w:p w:rsidR="001A0B79" w:rsidRPr="001A0B79" w:rsidRDefault="001A0B79" w:rsidP="00C51035">
      <w:r>
        <w:t>Регулярность чистки – ежемесячная.</w:t>
      </w:r>
    </w:p>
    <w:p w:rsidR="00C51035" w:rsidRDefault="00C51035" w:rsidP="00C51035"/>
    <w:p w:rsidR="00C51035" w:rsidRPr="004552E5" w:rsidRDefault="00C51035" w:rsidP="00C51035"/>
    <w:sectPr w:rsidR="00C51035" w:rsidRPr="004552E5" w:rsidSect="0054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D2C6A"/>
    <w:multiLevelType w:val="hybridMultilevel"/>
    <w:tmpl w:val="4016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5235E"/>
    <w:multiLevelType w:val="hybridMultilevel"/>
    <w:tmpl w:val="4016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6092E"/>
    <w:multiLevelType w:val="hybridMultilevel"/>
    <w:tmpl w:val="370C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60019"/>
    <w:multiLevelType w:val="hybridMultilevel"/>
    <w:tmpl w:val="B4CCA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997012"/>
    <w:multiLevelType w:val="hybridMultilevel"/>
    <w:tmpl w:val="4C0CE476"/>
    <w:lvl w:ilvl="0" w:tplc="B0EE2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883DF3"/>
    <w:multiLevelType w:val="hybridMultilevel"/>
    <w:tmpl w:val="F238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DCB"/>
    <w:rsid w:val="0001579A"/>
    <w:rsid w:val="001A0B79"/>
    <w:rsid w:val="002558FE"/>
    <w:rsid w:val="00296EA6"/>
    <w:rsid w:val="002A6DC6"/>
    <w:rsid w:val="00361965"/>
    <w:rsid w:val="00362839"/>
    <w:rsid w:val="003F0597"/>
    <w:rsid w:val="004552E5"/>
    <w:rsid w:val="00456E03"/>
    <w:rsid w:val="004A45EA"/>
    <w:rsid w:val="00540600"/>
    <w:rsid w:val="005436E5"/>
    <w:rsid w:val="0059027C"/>
    <w:rsid w:val="005A49AB"/>
    <w:rsid w:val="006D7DFA"/>
    <w:rsid w:val="00841597"/>
    <w:rsid w:val="0090153F"/>
    <w:rsid w:val="00A86979"/>
    <w:rsid w:val="00C51035"/>
    <w:rsid w:val="00DE2FFA"/>
    <w:rsid w:val="00E60DCB"/>
    <w:rsid w:val="00EB7DD1"/>
    <w:rsid w:val="00F77C10"/>
    <w:rsid w:val="00FF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E5"/>
  </w:style>
  <w:style w:type="paragraph" w:styleId="1">
    <w:name w:val="heading 1"/>
    <w:basedOn w:val="a"/>
    <w:next w:val="a"/>
    <w:link w:val="10"/>
    <w:uiPriority w:val="9"/>
    <w:qFormat/>
    <w:rsid w:val="004552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60D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0D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55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4552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D14E1-AC58-4054-BDAE-E466C45CA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</dc:creator>
  <cp:keywords/>
  <dc:description/>
  <cp:lastModifiedBy>Ol</cp:lastModifiedBy>
  <cp:revision>10</cp:revision>
  <dcterms:created xsi:type="dcterms:W3CDTF">2014-11-12T10:28:00Z</dcterms:created>
  <dcterms:modified xsi:type="dcterms:W3CDTF">2018-05-08T12:19:00Z</dcterms:modified>
</cp:coreProperties>
</file>